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3B6D3F" w14:textId="77777777" w:rsidR="006A37D4" w:rsidRPr="006A37D4" w:rsidRDefault="006A37D4" w:rsidP="006A37D4">
      <w:pPr>
        <w:spacing w:line="360" w:lineRule="auto"/>
        <w:rPr>
          <w:rFonts w:ascii="Times New Roman" w:hAnsi="Times New Roman" w:cs="Times New Roman"/>
          <w:caps/>
          <w:sz w:val="24"/>
          <w:szCs w:val="24"/>
          <w:lang w:val="vi-VN"/>
        </w:rPr>
      </w:pPr>
      <w:r w:rsidRPr="006A37D4">
        <w:rPr>
          <w:rFonts w:ascii="Times New Roman" w:hAnsi="Times New Roman" w:cs="Times New Roman"/>
          <w:caps/>
          <w:sz w:val="24"/>
          <w:szCs w:val="24"/>
        </w:rPr>
        <w:t>Phạm Văn Duy không còn là cổ đông lớn</w:t>
      </w:r>
    </w:p>
    <w:p w14:paraId="1286547A" w14:textId="098CE50A" w:rsidR="001A6E63" w:rsidRPr="006A37D4" w:rsidRDefault="006A37D4" w:rsidP="006A37D4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A37D4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6A37D4">
        <w:rPr>
          <w:rFonts w:ascii="Times New Roman" w:hAnsi="Times New Roman" w:cs="Times New Roman"/>
          <w:sz w:val="24"/>
          <w:szCs w:val="24"/>
        </w:rPr>
        <w:t>Tên</w:t>
      </w:r>
      <w:proofErr w:type="spellEnd"/>
      <w:r w:rsidRPr="006A37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37D4">
        <w:rPr>
          <w:rFonts w:ascii="Times New Roman" w:hAnsi="Times New Roman" w:cs="Times New Roman"/>
          <w:sz w:val="24"/>
          <w:szCs w:val="24"/>
        </w:rPr>
        <w:t>cá</w:t>
      </w:r>
      <w:proofErr w:type="spellEnd"/>
      <w:r w:rsidRPr="006A37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37D4">
        <w:rPr>
          <w:rFonts w:ascii="Times New Roman" w:hAnsi="Times New Roman" w:cs="Times New Roman"/>
          <w:sz w:val="24"/>
          <w:szCs w:val="24"/>
        </w:rPr>
        <w:t>nhân</w:t>
      </w:r>
      <w:proofErr w:type="spellEnd"/>
      <w:r w:rsidRPr="006A37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37D4">
        <w:rPr>
          <w:rFonts w:ascii="Times New Roman" w:hAnsi="Times New Roman" w:cs="Times New Roman"/>
          <w:sz w:val="24"/>
          <w:szCs w:val="24"/>
        </w:rPr>
        <w:t>thực</w:t>
      </w:r>
      <w:proofErr w:type="spellEnd"/>
      <w:r w:rsidRPr="006A37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37D4">
        <w:rPr>
          <w:rFonts w:ascii="Times New Roman" w:hAnsi="Times New Roman" w:cs="Times New Roman"/>
          <w:sz w:val="24"/>
          <w:szCs w:val="24"/>
        </w:rPr>
        <w:t>hiện</w:t>
      </w:r>
      <w:proofErr w:type="spellEnd"/>
      <w:r w:rsidRPr="006A37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37D4">
        <w:rPr>
          <w:rFonts w:ascii="Times New Roman" w:hAnsi="Times New Roman" w:cs="Times New Roman"/>
          <w:sz w:val="24"/>
          <w:szCs w:val="24"/>
        </w:rPr>
        <w:t>giao</w:t>
      </w:r>
      <w:proofErr w:type="spellEnd"/>
      <w:r w:rsidRPr="006A37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37D4">
        <w:rPr>
          <w:rFonts w:ascii="Times New Roman" w:hAnsi="Times New Roman" w:cs="Times New Roman"/>
          <w:sz w:val="24"/>
          <w:szCs w:val="24"/>
        </w:rPr>
        <w:t>dịch</w:t>
      </w:r>
      <w:proofErr w:type="spellEnd"/>
      <w:r w:rsidRPr="006A37D4">
        <w:rPr>
          <w:rFonts w:ascii="Times New Roman" w:hAnsi="Times New Roman" w:cs="Times New Roman"/>
          <w:sz w:val="24"/>
          <w:szCs w:val="24"/>
        </w:rPr>
        <w:t xml:space="preserve">: Phạm Văn Duy- </w:t>
      </w:r>
      <w:proofErr w:type="spellStart"/>
      <w:r w:rsidRPr="006A37D4">
        <w:rPr>
          <w:rFonts w:ascii="Times New Roman" w:hAnsi="Times New Roman" w:cs="Times New Roman"/>
          <w:sz w:val="24"/>
          <w:szCs w:val="24"/>
        </w:rPr>
        <w:t>Mã</w:t>
      </w:r>
      <w:proofErr w:type="spellEnd"/>
      <w:r w:rsidRPr="006A37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37D4">
        <w:rPr>
          <w:rFonts w:ascii="Times New Roman" w:hAnsi="Times New Roman" w:cs="Times New Roman"/>
          <w:sz w:val="24"/>
          <w:szCs w:val="24"/>
        </w:rPr>
        <w:t>chứng</w:t>
      </w:r>
      <w:proofErr w:type="spellEnd"/>
      <w:r w:rsidRPr="006A37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37D4">
        <w:rPr>
          <w:rFonts w:ascii="Times New Roman" w:hAnsi="Times New Roman" w:cs="Times New Roman"/>
          <w:sz w:val="24"/>
          <w:szCs w:val="24"/>
        </w:rPr>
        <w:t>khoán</w:t>
      </w:r>
      <w:proofErr w:type="spellEnd"/>
      <w:r w:rsidRPr="006A37D4">
        <w:rPr>
          <w:rFonts w:ascii="Times New Roman" w:hAnsi="Times New Roman" w:cs="Times New Roman"/>
          <w:sz w:val="24"/>
          <w:szCs w:val="24"/>
        </w:rPr>
        <w:t>: LBE</w:t>
      </w:r>
      <w:r w:rsidRPr="006A37D4">
        <w:rPr>
          <w:rFonts w:ascii="Times New Roman" w:hAnsi="Times New Roman" w:cs="Times New Roman"/>
          <w:sz w:val="24"/>
          <w:szCs w:val="24"/>
        </w:rPr>
        <w:br/>
        <w:t xml:space="preserve">- </w:t>
      </w:r>
      <w:proofErr w:type="spellStart"/>
      <w:r w:rsidRPr="006A37D4">
        <w:rPr>
          <w:rFonts w:ascii="Times New Roman" w:hAnsi="Times New Roman" w:cs="Times New Roman"/>
          <w:sz w:val="24"/>
          <w:szCs w:val="24"/>
        </w:rPr>
        <w:t>Số</w:t>
      </w:r>
      <w:proofErr w:type="spellEnd"/>
      <w:r w:rsidRPr="006A37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37D4">
        <w:rPr>
          <w:rFonts w:ascii="Times New Roman" w:hAnsi="Times New Roman" w:cs="Times New Roman"/>
          <w:sz w:val="24"/>
          <w:szCs w:val="24"/>
        </w:rPr>
        <w:t>lượng</w:t>
      </w:r>
      <w:proofErr w:type="spellEnd"/>
      <w:r w:rsidRPr="006A37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37D4">
        <w:rPr>
          <w:rFonts w:ascii="Times New Roman" w:hAnsi="Times New Roman" w:cs="Times New Roman"/>
          <w:sz w:val="24"/>
          <w:szCs w:val="24"/>
        </w:rPr>
        <w:t>cổ</w:t>
      </w:r>
      <w:proofErr w:type="spellEnd"/>
      <w:r w:rsidRPr="006A37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37D4">
        <w:rPr>
          <w:rFonts w:ascii="Times New Roman" w:hAnsi="Times New Roman" w:cs="Times New Roman"/>
          <w:sz w:val="24"/>
          <w:szCs w:val="24"/>
        </w:rPr>
        <w:t>phiếu</w:t>
      </w:r>
      <w:proofErr w:type="spellEnd"/>
      <w:r w:rsidRPr="006A37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37D4">
        <w:rPr>
          <w:rFonts w:ascii="Times New Roman" w:hAnsi="Times New Roman" w:cs="Times New Roman"/>
          <w:sz w:val="24"/>
          <w:szCs w:val="24"/>
        </w:rPr>
        <w:t>nắm</w:t>
      </w:r>
      <w:proofErr w:type="spellEnd"/>
      <w:r w:rsidRPr="006A37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37D4">
        <w:rPr>
          <w:rFonts w:ascii="Times New Roman" w:hAnsi="Times New Roman" w:cs="Times New Roman"/>
          <w:sz w:val="24"/>
          <w:szCs w:val="24"/>
        </w:rPr>
        <w:t>giữ</w:t>
      </w:r>
      <w:proofErr w:type="spellEnd"/>
      <w:r w:rsidRPr="006A37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37D4">
        <w:rPr>
          <w:rFonts w:ascii="Times New Roman" w:hAnsi="Times New Roman" w:cs="Times New Roman"/>
          <w:sz w:val="24"/>
          <w:szCs w:val="24"/>
        </w:rPr>
        <w:t>trước</w:t>
      </w:r>
      <w:proofErr w:type="spellEnd"/>
      <w:r w:rsidRPr="006A37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37D4">
        <w:rPr>
          <w:rFonts w:ascii="Times New Roman" w:hAnsi="Times New Roman" w:cs="Times New Roman"/>
          <w:sz w:val="24"/>
          <w:szCs w:val="24"/>
        </w:rPr>
        <w:t>khi</w:t>
      </w:r>
      <w:proofErr w:type="spellEnd"/>
      <w:r w:rsidRPr="006A37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37D4">
        <w:rPr>
          <w:rFonts w:ascii="Times New Roman" w:hAnsi="Times New Roman" w:cs="Times New Roman"/>
          <w:sz w:val="24"/>
          <w:szCs w:val="24"/>
        </w:rPr>
        <w:t>thực</w:t>
      </w:r>
      <w:proofErr w:type="spellEnd"/>
      <w:r w:rsidRPr="006A37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37D4">
        <w:rPr>
          <w:rFonts w:ascii="Times New Roman" w:hAnsi="Times New Roman" w:cs="Times New Roman"/>
          <w:sz w:val="24"/>
          <w:szCs w:val="24"/>
        </w:rPr>
        <w:t>hiện</w:t>
      </w:r>
      <w:proofErr w:type="spellEnd"/>
      <w:r w:rsidRPr="006A37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37D4">
        <w:rPr>
          <w:rFonts w:ascii="Times New Roman" w:hAnsi="Times New Roman" w:cs="Times New Roman"/>
          <w:sz w:val="24"/>
          <w:szCs w:val="24"/>
        </w:rPr>
        <w:t>giao</w:t>
      </w:r>
      <w:proofErr w:type="spellEnd"/>
      <w:r w:rsidRPr="006A37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37D4">
        <w:rPr>
          <w:rFonts w:ascii="Times New Roman" w:hAnsi="Times New Roman" w:cs="Times New Roman"/>
          <w:sz w:val="24"/>
          <w:szCs w:val="24"/>
        </w:rPr>
        <w:t>dịch</w:t>
      </w:r>
      <w:proofErr w:type="spellEnd"/>
      <w:r w:rsidRPr="006A37D4">
        <w:rPr>
          <w:rFonts w:ascii="Times New Roman" w:hAnsi="Times New Roman" w:cs="Times New Roman"/>
          <w:sz w:val="24"/>
          <w:szCs w:val="24"/>
        </w:rPr>
        <w:t>: 77.400 CP (</w:t>
      </w:r>
      <w:proofErr w:type="spellStart"/>
      <w:r w:rsidRPr="006A37D4">
        <w:rPr>
          <w:rFonts w:ascii="Times New Roman" w:hAnsi="Times New Roman" w:cs="Times New Roman"/>
          <w:sz w:val="24"/>
          <w:szCs w:val="24"/>
        </w:rPr>
        <w:t>tỷ</w:t>
      </w:r>
      <w:proofErr w:type="spellEnd"/>
      <w:r w:rsidRPr="006A37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37D4">
        <w:rPr>
          <w:rFonts w:ascii="Times New Roman" w:hAnsi="Times New Roman" w:cs="Times New Roman"/>
          <w:sz w:val="24"/>
          <w:szCs w:val="24"/>
        </w:rPr>
        <w:t>lệ</w:t>
      </w:r>
      <w:proofErr w:type="spellEnd"/>
      <w:r w:rsidRPr="006A37D4">
        <w:rPr>
          <w:rFonts w:ascii="Times New Roman" w:hAnsi="Times New Roman" w:cs="Times New Roman"/>
          <w:sz w:val="24"/>
          <w:szCs w:val="24"/>
        </w:rPr>
        <w:t xml:space="preserve"> 7,06%)</w:t>
      </w:r>
      <w:r w:rsidRPr="006A37D4">
        <w:rPr>
          <w:rFonts w:ascii="Times New Roman" w:hAnsi="Times New Roman" w:cs="Times New Roman"/>
          <w:sz w:val="24"/>
          <w:szCs w:val="24"/>
        </w:rPr>
        <w:br/>
        <w:t xml:space="preserve">- </w:t>
      </w:r>
      <w:proofErr w:type="spellStart"/>
      <w:r w:rsidRPr="006A37D4">
        <w:rPr>
          <w:rFonts w:ascii="Times New Roman" w:hAnsi="Times New Roman" w:cs="Times New Roman"/>
          <w:sz w:val="24"/>
          <w:szCs w:val="24"/>
        </w:rPr>
        <w:t>Số</w:t>
      </w:r>
      <w:proofErr w:type="spellEnd"/>
      <w:r w:rsidRPr="006A37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37D4">
        <w:rPr>
          <w:rFonts w:ascii="Times New Roman" w:hAnsi="Times New Roman" w:cs="Times New Roman"/>
          <w:sz w:val="24"/>
          <w:szCs w:val="24"/>
        </w:rPr>
        <w:t>lượng</w:t>
      </w:r>
      <w:proofErr w:type="spellEnd"/>
      <w:r w:rsidRPr="006A37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37D4">
        <w:rPr>
          <w:rFonts w:ascii="Times New Roman" w:hAnsi="Times New Roman" w:cs="Times New Roman"/>
          <w:sz w:val="24"/>
          <w:szCs w:val="24"/>
        </w:rPr>
        <w:t>cổ</w:t>
      </w:r>
      <w:proofErr w:type="spellEnd"/>
      <w:r w:rsidRPr="006A37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37D4">
        <w:rPr>
          <w:rFonts w:ascii="Times New Roman" w:hAnsi="Times New Roman" w:cs="Times New Roman"/>
          <w:sz w:val="24"/>
          <w:szCs w:val="24"/>
        </w:rPr>
        <w:t>phiếu</w:t>
      </w:r>
      <w:proofErr w:type="spellEnd"/>
      <w:r w:rsidRPr="006A37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37D4">
        <w:rPr>
          <w:rFonts w:ascii="Times New Roman" w:hAnsi="Times New Roman" w:cs="Times New Roman"/>
          <w:sz w:val="24"/>
          <w:szCs w:val="24"/>
        </w:rPr>
        <w:t>đã</w:t>
      </w:r>
      <w:proofErr w:type="spellEnd"/>
      <w:r w:rsidRPr="006A37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37D4">
        <w:rPr>
          <w:rFonts w:ascii="Times New Roman" w:hAnsi="Times New Roman" w:cs="Times New Roman"/>
          <w:sz w:val="24"/>
          <w:szCs w:val="24"/>
        </w:rPr>
        <w:t>bán</w:t>
      </w:r>
      <w:proofErr w:type="spellEnd"/>
      <w:r w:rsidRPr="006A37D4">
        <w:rPr>
          <w:rFonts w:ascii="Times New Roman" w:hAnsi="Times New Roman" w:cs="Times New Roman"/>
          <w:sz w:val="24"/>
          <w:szCs w:val="24"/>
        </w:rPr>
        <w:t>: 25.000 CP</w:t>
      </w:r>
      <w:r w:rsidRPr="006A37D4">
        <w:rPr>
          <w:rFonts w:ascii="Times New Roman" w:hAnsi="Times New Roman" w:cs="Times New Roman"/>
          <w:sz w:val="24"/>
          <w:szCs w:val="24"/>
        </w:rPr>
        <w:br/>
        <w:t xml:space="preserve">- </w:t>
      </w:r>
      <w:proofErr w:type="spellStart"/>
      <w:r w:rsidRPr="006A37D4">
        <w:rPr>
          <w:rFonts w:ascii="Times New Roman" w:hAnsi="Times New Roman" w:cs="Times New Roman"/>
          <w:sz w:val="24"/>
          <w:szCs w:val="24"/>
        </w:rPr>
        <w:t>Số</w:t>
      </w:r>
      <w:proofErr w:type="spellEnd"/>
      <w:r w:rsidRPr="006A37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37D4">
        <w:rPr>
          <w:rFonts w:ascii="Times New Roman" w:hAnsi="Times New Roman" w:cs="Times New Roman"/>
          <w:sz w:val="24"/>
          <w:szCs w:val="24"/>
        </w:rPr>
        <w:t>lượng</w:t>
      </w:r>
      <w:proofErr w:type="spellEnd"/>
      <w:r w:rsidRPr="006A37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37D4">
        <w:rPr>
          <w:rFonts w:ascii="Times New Roman" w:hAnsi="Times New Roman" w:cs="Times New Roman"/>
          <w:sz w:val="24"/>
          <w:szCs w:val="24"/>
        </w:rPr>
        <w:t>cổ</w:t>
      </w:r>
      <w:proofErr w:type="spellEnd"/>
      <w:r w:rsidRPr="006A37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37D4">
        <w:rPr>
          <w:rFonts w:ascii="Times New Roman" w:hAnsi="Times New Roman" w:cs="Times New Roman"/>
          <w:sz w:val="24"/>
          <w:szCs w:val="24"/>
        </w:rPr>
        <w:t>phiếu</w:t>
      </w:r>
      <w:proofErr w:type="spellEnd"/>
      <w:r w:rsidRPr="006A37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37D4">
        <w:rPr>
          <w:rFonts w:ascii="Times New Roman" w:hAnsi="Times New Roman" w:cs="Times New Roman"/>
          <w:sz w:val="24"/>
          <w:szCs w:val="24"/>
        </w:rPr>
        <w:t>nắm</w:t>
      </w:r>
      <w:proofErr w:type="spellEnd"/>
      <w:r w:rsidRPr="006A37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37D4">
        <w:rPr>
          <w:rFonts w:ascii="Times New Roman" w:hAnsi="Times New Roman" w:cs="Times New Roman"/>
          <w:sz w:val="24"/>
          <w:szCs w:val="24"/>
        </w:rPr>
        <w:t>giữ</w:t>
      </w:r>
      <w:proofErr w:type="spellEnd"/>
      <w:r w:rsidRPr="006A37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37D4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6A37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37D4">
        <w:rPr>
          <w:rFonts w:ascii="Times New Roman" w:hAnsi="Times New Roman" w:cs="Times New Roman"/>
          <w:sz w:val="24"/>
          <w:szCs w:val="24"/>
        </w:rPr>
        <w:t>khi</w:t>
      </w:r>
      <w:proofErr w:type="spellEnd"/>
      <w:r w:rsidRPr="006A37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37D4">
        <w:rPr>
          <w:rFonts w:ascii="Times New Roman" w:hAnsi="Times New Roman" w:cs="Times New Roman"/>
          <w:sz w:val="24"/>
          <w:szCs w:val="24"/>
        </w:rPr>
        <w:t>thực</w:t>
      </w:r>
      <w:proofErr w:type="spellEnd"/>
      <w:r w:rsidRPr="006A37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37D4">
        <w:rPr>
          <w:rFonts w:ascii="Times New Roman" w:hAnsi="Times New Roman" w:cs="Times New Roman"/>
          <w:sz w:val="24"/>
          <w:szCs w:val="24"/>
        </w:rPr>
        <w:t>hiện</w:t>
      </w:r>
      <w:proofErr w:type="spellEnd"/>
      <w:r w:rsidRPr="006A37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37D4">
        <w:rPr>
          <w:rFonts w:ascii="Times New Roman" w:hAnsi="Times New Roman" w:cs="Times New Roman"/>
          <w:sz w:val="24"/>
          <w:szCs w:val="24"/>
        </w:rPr>
        <w:t>giao</w:t>
      </w:r>
      <w:proofErr w:type="spellEnd"/>
      <w:r w:rsidRPr="006A37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37D4">
        <w:rPr>
          <w:rFonts w:ascii="Times New Roman" w:hAnsi="Times New Roman" w:cs="Times New Roman"/>
          <w:sz w:val="24"/>
          <w:szCs w:val="24"/>
        </w:rPr>
        <w:t>dịch</w:t>
      </w:r>
      <w:proofErr w:type="spellEnd"/>
      <w:r w:rsidRPr="006A37D4">
        <w:rPr>
          <w:rFonts w:ascii="Times New Roman" w:hAnsi="Times New Roman" w:cs="Times New Roman"/>
          <w:sz w:val="24"/>
          <w:szCs w:val="24"/>
        </w:rPr>
        <w:t>: 52.400 CP (</w:t>
      </w:r>
      <w:proofErr w:type="spellStart"/>
      <w:r w:rsidRPr="006A37D4">
        <w:rPr>
          <w:rFonts w:ascii="Times New Roman" w:hAnsi="Times New Roman" w:cs="Times New Roman"/>
          <w:sz w:val="24"/>
          <w:szCs w:val="24"/>
        </w:rPr>
        <w:t>tỷ</w:t>
      </w:r>
      <w:proofErr w:type="spellEnd"/>
      <w:r w:rsidRPr="006A37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37D4">
        <w:rPr>
          <w:rFonts w:ascii="Times New Roman" w:hAnsi="Times New Roman" w:cs="Times New Roman"/>
          <w:sz w:val="24"/>
          <w:szCs w:val="24"/>
        </w:rPr>
        <w:t>lệ</w:t>
      </w:r>
      <w:proofErr w:type="spellEnd"/>
      <w:r w:rsidRPr="006A37D4">
        <w:rPr>
          <w:rFonts w:ascii="Times New Roman" w:hAnsi="Times New Roman" w:cs="Times New Roman"/>
          <w:sz w:val="24"/>
          <w:szCs w:val="24"/>
        </w:rPr>
        <w:t xml:space="preserve"> 4,77%)</w:t>
      </w:r>
      <w:r w:rsidRPr="006A37D4">
        <w:rPr>
          <w:rFonts w:ascii="Times New Roman" w:hAnsi="Times New Roman" w:cs="Times New Roman"/>
          <w:sz w:val="24"/>
          <w:szCs w:val="24"/>
        </w:rPr>
        <w:br/>
        <w:t xml:space="preserve">- </w:t>
      </w:r>
      <w:proofErr w:type="spellStart"/>
      <w:r w:rsidRPr="006A37D4">
        <w:rPr>
          <w:rFonts w:ascii="Times New Roman" w:hAnsi="Times New Roman" w:cs="Times New Roman"/>
          <w:sz w:val="24"/>
          <w:szCs w:val="24"/>
        </w:rPr>
        <w:t>Ngày</w:t>
      </w:r>
      <w:proofErr w:type="spellEnd"/>
      <w:r w:rsidRPr="006A37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37D4">
        <w:rPr>
          <w:rFonts w:ascii="Times New Roman" w:hAnsi="Times New Roman" w:cs="Times New Roman"/>
          <w:sz w:val="24"/>
          <w:szCs w:val="24"/>
        </w:rPr>
        <w:t>không</w:t>
      </w:r>
      <w:proofErr w:type="spellEnd"/>
      <w:r w:rsidRPr="006A37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37D4">
        <w:rPr>
          <w:rFonts w:ascii="Times New Roman" w:hAnsi="Times New Roman" w:cs="Times New Roman"/>
          <w:sz w:val="24"/>
          <w:szCs w:val="24"/>
        </w:rPr>
        <w:t>còn</w:t>
      </w:r>
      <w:proofErr w:type="spellEnd"/>
      <w:r w:rsidRPr="006A37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37D4">
        <w:rPr>
          <w:rFonts w:ascii="Times New Roman" w:hAnsi="Times New Roman" w:cs="Times New Roman"/>
          <w:sz w:val="24"/>
          <w:szCs w:val="24"/>
        </w:rPr>
        <w:t>là</w:t>
      </w:r>
      <w:proofErr w:type="spellEnd"/>
      <w:r w:rsidRPr="006A37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37D4">
        <w:rPr>
          <w:rFonts w:ascii="Times New Roman" w:hAnsi="Times New Roman" w:cs="Times New Roman"/>
          <w:sz w:val="24"/>
          <w:szCs w:val="24"/>
        </w:rPr>
        <w:t>cổ</w:t>
      </w:r>
      <w:proofErr w:type="spellEnd"/>
      <w:r w:rsidRPr="006A37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37D4">
        <w:rPr>
          <w:rFonts w:ascii="Times New Roman" w:hAnsi="Times New Roman" w:cs="Times New Roman"/>
          <w:sz w:val="24"/>
          <w:szCs w:val="24"/>
        </w:rPr>
        <w:t>đông</w:t>
      </w:r>
      <w:proofErr w:type="spellEnd"/>
      <w:r w:rsidRPr="006A37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37D4">
        <w:rPr>
          <w:rFonts w:ascii="Times New Roman" w:hAnsi="Times New Roman" w:cs="Times New Roman"/>
          <w:sz w:val="24"/>
          <w:szCs w:val="24"/>
        </w:rPr>
        <w:t>lớn</w:t>
      </w:r>
      <w:proofErr w:type="spellEnd"/>
      <w:r w:rsidRPr="006A37D4">
        <w:rPr>
          <w:rFonts w:ascii="Times New Roman" w:hAnsi="Times New Roman" w:cs="Times New Roman"/>
          <w:sz w:val="24"/>
          <w:szCs w:val="24"/>
        </w:rPr>
        <w:t>: 14/10/2022.</w:t>
      </w:r>
    </w:p>
    <w:sectPr w:rsidR="001A6E63" w:rsidRPr="006A37D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37D4"/>
    <w:rsid w:val="001A6E63"/>
    <w:rsid w:val="006A37D4"/>
    <w:rsid w:val="00BD12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03F45D"/>
  <w15:chartTrackingRefBased/>
  <w15:docId w15:val="{171CD3A9-C6C3-4D6B-A9B5-371A7F5025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Binhthng">
    <w:name w:val="Normal"/>
    <w:qFormat/>
  </w:style>
  <w:style w:type="paragraph" w:styleId="u1">
    <w:name w:val="heading 1"/>
    <w:basedOn w:val="Binhthng"/>
    <w:next w:val="Binhthng"/>
    <w:link w:val="u1Char"/>
    <w:uiPriority w:val="9"/>
    <w:qFormat/>
    <w:rsid w:val="006A37D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u2">
    <w:name w:val="heading 2"/>
    <w:basedOn w:val="Binhthng"/>
    <w:next w:val="Binhthng"/>
    <w:link w:val="u2Char"/>
    <w:uiPriority w:val="9"/>
    <w:semiHidden/>
    <w:unhideWhenUsed/>
    <w:qFormat/>
    <w:rsid w:val="006A37D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u3">
    <w:name w:val="heading 3"/>
    <w:basedOn w:val="Binhthng"/>
    <w:next w:val="Binhthng"/>
    <w:link w:val="u3Char"/>
    <w:uiPriority w:val="9"/>
    <w:semiHidden/>
    <w:unhideWhenUsed/>
    <w:qFormat/>
    <w:rsid w:val="006A37D4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u4">
    <w:name w:val="heading 4"/>
    <w:basedOn w:val="Binhthng"/>
    <w:next w:val="Binhthng"/>
    <w:link w:val="u4Char"/>
    <w:uiPriority w:val="9"/>
    <w:semiHidden/>
    <w:unhideWhenUsed/>
    <w:qFormat/>
    <w:rsid w:val="006A37D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u5">
    <w:name w:val="heading 5"/>
    <w:basedOn w:val="Binhthng"/>
    <w:next w:val="Binhthng"/>
    <w:link w:val="u5Char"/>
    <w:uiPriority w:val="9"/>
    <w:semiHidden/>
    <w:unhideWhenUsed/>
    <w:qFormat/>
    <w:rsid w:val="006A37D4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u6">
    <w:name w:val="heading 6"/>
    <w:basedOn w:val="Binhthng"/>
    <w:next w:val="Binhthng"/>
    <w:link w:val="u6Char"/>
    <w:uiPriority w:val="9"/>
    <w:semiHidden/>
    <w:unhideWhenUsed/>
    <w:qFormat/>
    <w:rsid w:val="006A37D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u7">
    <w:name w:val="heading 7"/>
    <w:basedOn w:val="Binhthng"/>
    <w:next w:val="Binhthng"/>
    <w:link w:val="u7Char"/>
    <w:uiPriority w:val="9"/>
    <w:semiHidden/>
    <w:unhideWhenUsed/>
    <w:qFormat/>
    <w:rsid w:val="006A37D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u8">
    <w:name w:val="heading 8"/>
    <w:basedOn w:val="Binhthng"/>
    <w:next w:val="Binhthng"/>
    <w:link w:val="u8Char"/>
    <w:uiPriority w:val="9"/>
    <w:semiHidden/>
    <w:unhideWhenUsed/>
    <w:qFormat/>
    <w:rsid w:val="006A37D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u9">
    <w:name w:val="heading 9"/>
    <w:basedOn w:val="Binhthng"/>
    <w:next w:val="Binhthng"/>
    <w:link w:val="u9Char"/>
    <w:uiPriority w:val="9"/>
    <w:semiHidden/>
    <w:unhideWhenUsed/>
    <w:qFormat/>
    <w:rsid w:val="006A37D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hngmcinhcuaoanvn">
    <w:name w:val="Default Paragraph Font"/>
    <w:uiPriority w:val="1"/>
    <w:unhideWhenUsed/>
  </w:style>
  <w:style w:type="table" w:default="1" w:styleId="BangThngthng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hngco">
    <w:name w:val="No List"/>
    <w:uiPriority w:val="99"/>
    <w:semiHidden/>
    <w:unhideWhenUsed/>
  </w:style>
  <w:style w:type="character" w:customStyle="1" w:styleId="u1Char">
    <w:name w:val="Đầu đề 1 Char"/>
    <w:basedOn w:val="Phngmcinhcuaoanvn"/>
    <w:link w:val="u1"/>
    <w:uiPriority w:val="9"/>
    <w:rsid w:val="006A37D4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u2Char">
    <w:name w:val="Đầu đề 2 Char"/>
    <w:basedOn w:val="Phngmcinhcuaoanvn"/>
    <w:link w:val="u2"/>
    <w:uiPriority w:val="9"/>
    <w:semiHidden/>
    <w:rsid w:val="006A37D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u3Char">
    <w:name w:val="Đầu đề 3 Char"/>
    <w:basedOn w:val="Phngmcinhcuaoanvn"/>
    <w:link w:val="u3"/>
    <w:uiPriority w:val="9"/>
    <w:semiHidden/>
    <w:rsid w:val="006A37D4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u4Char">
    <w:name w:val="Đầu đề 4 Char"/>
    <w:basedOn w:val="Phngmcinhcuaoanvn"/>
    <w:link w:val="u4"/>
    <w:uiPriority w:val="9"/>
    <w:semiHidden/>
    <w:rsid w:val="006A37D4"/>
    <w:rPr>
      <w:rFonts w:eastAsiaTheme="majorEastAsia" w:cstheme="majorBidi"/>
      <w:i/>
      <w:iCs/>
      <w:color w:val="2E74B5" w:themeColor="accent1" w:themeShade="BF"/>
    </w:rPr>
  </w:style>
  <w:style w:type="character" w:customStyle="1" w:styleId="u5Char">
    <w:name w:val="Đầu đề 5 Char"/>
    <w:basedOn w:val="Phngmcinhcuaoanvn"/>
    <w:link w:val="u5"/>
    <w:uiPriority w:val="9"/>
    <w:semiHidden/>
    <w:rsid w:val="006A37D4"/>
    <w:rPr>
      <w:rFonts w:eastAsiaTheme="majorEastAsia" w:cstheme="majorBidi"/>
      <w:color w:val="2E74B5" w:themeColor="accent1" w:themeShade="BF"/>
    </w:rPr>
  </w:style>
  <w:style w:type="character" w:customStyle="1" w:styleId="u6Char">
    <w:name w:val="Đầu đề 6 Char"/>
    <w:basedOn w:val="Phngmcinhcuaoanvn"/>
    <w:link w:val="u6"/>
    <w:uiPriority w:val="9"/>
    <w:semiHidden/>
    <w:rsid w:val="006A37D4"/>
    <w:rPr>
      <w:rFonts w:eastAsiaTheme="majorEastAsia" w:cstheme="majorBidi"/>
      <w:i/>
      <w:iCs/>
      <w:color w:val="595959" w:themeColor="text1" w:themeTint="A6"/>
    </w:rPr>
  </w:style>
  <w:style w:type="character" w:customStyle="1" w:styleId="u7Char">
    <w:name w:val="Đầu đề 7 Char"/>
    <w:basedOn w:val="Phngmcinhcuaoanvn"/>
    <w:link w:val="u7"/>
    <w:uiPriority w:val="9"/>
    <w:semiHidden/>
    <w:rsid w:val="006A37D4"/>
    <w:rPr>
      <w:rFonts w:eastAsiaTheme="majorEastAsia" w:cstheme="majorBidi"/>
      <w:color w:val="595959" w:themeColor="text1" w:themeTint="A6"/>
    </w:rPr>
  </w:style>
  <w:style w:type="character" w:customStyle="1" w:styleId="u8Char">
    <w:name w:val="Đầu đề 8 Char"/>
    <w:basedOn w:val="Phngmcinhcuaoanvn"/>
    <w:link w:val="u8"/>
    <w:uiPriority w:val="9"/>
    <w:semiHidden/>
    <w:rsid w:val="006A37D4"/>
    <w:rPr>
      <w:rFonts w:eastAsiaTheme="majorEastAsia" w:cstheme="majorBidi"/>
      <w:i/>
      <w:iCs/>
      <w:color w:val="272727" w:themeColor="text1" w:themeTint="D8"/>
    </w:rPr>
  </w:style>
  <w:style w:type="character" w:customStyle="1" w:styleId="u9Char">
    <w:name w:val="Đầu đề 9 Char"/>
    <w:basedOn w:val="Phngmcinhcuaoanvn"/>
    <w:link w:val="u9"/>
    <w:uiPriority w:val="9"/>
    <w:semiHidden/>
    <w:rsid w:val="006A37D4"/>
    <w:rPr>
      <w:rFonts w:eastAsiaTheme="majorEastAsia" w:cstheme="majorBidi"/>
      <w:color w:val="272727" w:themeColor="text1" w:themeTint="D8"/>
    </w:rPr>
  </w:style>
  <w:style w:type="paragraph" w:styleId="Tiu">
    <w:name w:val="Title"/>
    <w:basedOn w:val="Binhthng"/>
    <w:next w:val="Binhthng"/>
    <w:link w:val="TiuChar"/>
    <w:uiPriority w:val="10"/>
    <w:qFormat/>
    <w:rsid w:val="006A37D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uChar">
    <w:name w:val="Tiêu đề Char"/>
    <w:basedOn w:val="Phngmcinhcuaoanvn"/>
    <w:link w:val="Tiu"/>
    <w:uiPriority w:val="10"/>
    <w:rsid w:val="006A37D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iuphu">
    <w:name w:val="Subtitle"/>
    <w:basedOn w:val="Binhthng"/>
    <w:next w:val="Binhthng"/>
    <w:link w:val="TiuphuChar"/>
    <w:uiPriority w:val="11"/>
    <w:qFormat/>
    <w:rsid w:val="006A37D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TiuphuChar">
    <w:name w:val="Tiêu đề phụ Char"/>
    <w:basedOn w:val="Phngmcinhcuaoanvn"/>
    <w:link w:val="Tiuphu"/>
    <w:uiPriority w:val="11"/>
    <w:rsid w:val="006A37D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itrichdn">
    <w:name w:val="Quote"/>
    <w:basedOn w:val="Binhthng"/>
    <w:next w:val="Binhthng"/>
    <w:link w:val="LitrichdnChar"/>
    <w:uiPriority w:val="29"/>
    <w:qFormat/>
    <w:rsid w:val="006A37D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LitrichdnChar">
    <w:name w:val="Lời trích dẫn Char"/>
    <w:basedOn w:val="Phngmcinhcuaoanvn"/>
    <w:link w:val="Litrichdn"/>
    <w:uiPriority w:val="29"/>
    <w:rsid w:val="006A37D4"/>
    <w:rPr>
      <w:i/>
      <w:iCs/>
      <w:color w:val="404040" w:themeColor="text1" w:themeTint="BF"/>
    </w:rPr>
  </w:style>
  <w:style w:type="paragraph" w:styleId="oancuaDanhsach">
    <w:name w:val="List Paragraph"/>
    <w:basedOn w:val="Binhthng"/>
    <w:uiPriority w:val="34"/>
    <w:qFormat/>
    <w:rsid w:val="006A37D4"/>
    <w:pPr>
      <w:ind w:left="720"/>
      <w:contextualSpacing/>
    </w:pPr>
  </w:style>
  <w:style w:type="character" w:styleId="NhnmnhThm">
    <w:name w:val="Intense Emphasis"/>
    <w:basedOn w:val="Phngmcinhcuaoanvn"/>
    <w:uiPriority w:val="21"/>
    <w:qFormat/>
    <w:rsid w:val="006A37D4"/>
    <w:rPr>
      <w:i/>
      <w:iCs/>
      <w:color w:val="2E74B5" w:themeColor="accent1" w:themeShade="BF"/>
    </w:rPr>
  </w:style>
  <w:style w:type="paragraph" w:styleId="Nhaykepm">
    <w:name w:val="Intense Quote"/>
    <w:basedOn w:val="Binhthng"/>
    <w:next w:val="Binhthng"/>
    <w:link w:val="NhaykepmChar"/>
    <w:uiPriority w:val="30"/>
    <w:qFormat/>
    <w:rsid w:val="006A37D4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NhaykepmChar">
    <w:name w:val="Nháy kép Đậm Char"/>
    <w:basedOn w:val="Phngmcinhcuaoanvn"/>
    <w:link w:val="Nhaykepm"/>
    <w:uiPriority w:val="30"/>
    <w:rsid w:val="006A37D4"/>
    <w:rPr>
      <w:i/>
      <w:iCs/>
      <w:color w:val="2E74B5" w:themeColor="accent1" w:themeShade="BF"/>
    </w:rPr>
  </w:style>
  <w:style w:type="character" w:styleId="ThamchiuNhnmnh">
    <w:name w:val="Intense Reference"/>
    <w:basedOn w:val="Phngmcinhcuaoanvn"/>
    <w:uiPriority w:val="32"/>
    <w:qFormat/>
    <w:rsid w:val="006A37D4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302</Characters>
  <Application>Microsoft Office Word</Application>
  <DocSecurity>0</DocSecurity>
  <Lines>2</Lines>
  <Paragraphs>1</Paragraphs>
  <ScaleCrop>false</ScaleCrop>
  <Company/>
  <LinksUpToDate>false</LinksUpToDate>
  <CharactersWithSpaces>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Phan Thị Huyền - 66QD1</dc:creator>
  <cp:keywords/>
  <dc:description/>
  <cp:lastModifiedBy>Phan Thị Huyền - 66QD1</cp:lastModifiedBy>
  <cp:revision>1</cp:revision>
  <dcterms:created xsi:type="dcterms:W3CDTF">2024-12-26T08:39:00Z</dcterms:created>
  <dcterms:modified xsi:type="dcterms:W3CDTF">2024-12-26T08:39:00Z</dcterms:modified>
</cp:coreProperties>
</file>