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D2" w:rsidRPr="004370D2" w:rsidRDefault="004370D2">
      <w:pPr>
        <w:rPr>
          <w:rFonts w:ascii="MyriadPro-Cond" w:hAnsi="MyriadPro-Cond"/>
          <w:b/>
          <w:color w:val="292929"/>
          <w:shd w:val="clear" w:color="auto" w:fill="F8F8F8"/>
          <w:lang w:val="vi-VN"/>
        </w:rPr>
      </w:pPr>
      <w:bookmarkStart w:id="0" w:name="_GoBack"/>
      <w:r w:rsidRPr="004370D2">
        <w:rPr>
          <w:rFonts w:ascii="MyriadPro-Cond" w:hAnsi="MyriadPro-Cond"/>
          <w:b/>
          <w:color w:val="292929"/>
          <w:shd w:val="clear" w:color="auto" w:fill="F8F8F8"/>
          <w:lang w:val="vi-VN"/>
        </w:rPr>
        <w:t>BÁO CÁO SỞ HỮU CỔ ĐÔNG LỚN-PHẠM VĂN  DUY</w:t>
      </w:r>
    </w:p>
    <w:bookmarkEnd w:id="0"/>
    <w:p w:rsidR="0043255D" w:rsidRDefault="004370D2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Phạm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Văn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Duy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41.900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3,82%)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26.000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67.900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6,2%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16/11/2021.</w:t>
      </w:r>
    </w:p>
    <w:sectPr w:rsidR="00432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D2"/>
    <w:rsid w:val="0043255D"/>
    <w:rsid w:val="0043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7803"/>
  <w15:chartTrackingRefBased/>
  <w15:docId w15:val="{E39B6A25-F90E-46B4-A7BA-F840A7BB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2024-12-26T06:46:00Z</dcterms:created>
  <dcterms:modified xsi:type="dcterms:W3CDTF">2024-12-26T06:47:00Z</dcterms:modified>
</cp:coreProperties>
</file>